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78BA" w:rsidRDefault="00C278BA">
      <w:pPr>
        <w:rPr>
          <w:color w:val="FF0000"/>
        </w:rPr>
      </w:pPr>
      <w:r w:rsidRPr="00C278BA">
        <w:rPr>
          <w:color w:val="FF0000"/>
        </w:rPr>
        <w:t>Affichage de l'image</w:t>
      </w:r>
      <w:r>
        <w:rPr>
          <w:color w:val="FF0000"/>
        </w:rPr>
        <w:t xml:space="preserve"> en gris</w:t>
      </w:r>
      <w:r w:rsidRPr="00C278BA">
        <w:rPr>
          <w:color w:val="FF0000"/>
        </w:rPr>
        <w:t xml:space="preserve"> pour k={10</w:t>
      </w:r>
      <w:r>
        <w:rPr>
          <w:color w:val="FF0000"/>
        </w:rPr>
        <w:t>,</w:t>
      </w:r>
      <w:r w:rsidRPr="00C278BA">
        <w:rPr>
          <w:color w:val="FF0000"/>
        </w:rPr>
        <w:t>…</w:t>
      </w:r>
      <w:r>
        <w:rPr>
          <w:color w:val="FF0000"/>
        </w:rPr>
        <w:t>,</w:t>
      </w:r>
      <w:r w:rsidRPr="00C278BA">
        <w:rPr>
          <w:color w:val="FF0000"/>
        </w:rPr>
        <w:t>150}</w:t>
      </w:r>
      <w:r>
        <w:rPr>
          <w:color w:val="FF0000"/>
        </w:rPr>
        <w:t xml:space="preserve"> :</w:t>
      </w:r>
      <w:r>
        <w:rPr>
          <w:color w:val="FF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5" type="#_x0000_t75" style="width:305.25pt;height:338.25pt">
            <v:imagedata r:id="rId4" o:title="Gris 10"/>
          </v:shape>
        </w:pict>
      </w:r>
      <w:r>
        <w:rPr>
          <w:color w:val="FF0000"/>
        </w:rPr>
        <w:lastRenderedPageBreak/>
        <w:pict>
          <v:shape id="_x0000_i1086" type="#_x0000_t75" style="width:303.75pt;height:339.75pt">
            <v:imagedata r:id="rId5" o:title="Gris 20"/>
          </v:shape>
        </w:pict>
      </w:r>
      <w:r>
        <w:rPr>
          <w:color w:val="FF0000"/>
        </w:rPr>
        <w:lastRenderedPageBreak/>
        <w:pict>
          <v:shape id="_x0000_i1087" type="#_x0000_t75" style="width:305.25pt;height:335.25pt">
            <v:imagedata r:id="rId6" o:title="Gris 30"/>
          </v:shape>
        </w:pict>
      </w:r>
      <w:r>
        <w:rPr>
          <w:color w:val="FF0000"/>
        </w:rPr>
        <w:lastRenderedPageBreak/>
        <w:pict>
          <v:shape id="_x0000_i1088" type="#_x0000_t75" style="width:307.5pt;height:336pt">
            <v:imagedata r:id="rId7" o:title="Gris 40"/>
          </v:shape>
        </w:pict>
      </w:r>
      <w:r>
        <w:rPr>
          <w:color w:val="FF0000"/>
        </w:rPr>
        <w:lastRenderedPageBreak/>
        <w:pict>
          <v:shape id="_x0000_i1089" type="#_x0000_t75" style="width:303pt;height:333.75pt">
            <v:imagedata r:id="rId8" o:title="Gris 50"/>
          </v:shape>
        </w:pict>
      </w:r>
      <w:r>
        <w:rPr>
          <w:color w:val="FF0000"/>
        </w:rPr>
        <w:lastRenderedPageBreak/>
        <w:pict>
          <v:shape id="_x0000_i1090" type="#_x0000_t75" style="width:306pt;height:336.75pt">
            <v:imagedata r:id="rId9" o:title="Gris 60"/>
          </v:shape>
        </w:pict>
      </w:r>
      <w:r>
        <w:rPr>
          <w:color w:val="FF0000"/>
        </w:rPr>
        <w:lastRenderedPageBreak/>
        <w:pict>
          <v:shape id="_x0000_i1091" type="#_x0000_t75" style="width:306pt;height:342pt">
            <v:imagedata r:id="rId10" o:title="Gris 70"/>
          </v:shape>
        </w:pict>
      </w:r>
      <w:r>
        <w:rPr>
          <w:color w:val="FF0000"/>
        </w:rPr>
        <w:lastRenderedPageBreak/>
        <w:pict>
          <v:shape id="_x0000_i1092" type="#_x0000_t75" style="width:304.5pt;height:336pt">
            <v:imagedata r:id="rId11" o:title="Gris 80"/>
          </v:shape>
        </w:pict>
      </w:r>
      <w:r>
        <w:rPr>
          <w:color w:val="FF0000"/>
        </w:rPr>
        <w:lastRenderedPageBreak/>
        <w:pict>
          <v:shape id="_x0000_i1093" type="#_x0000_t75" style="width:307.5pt;height:336pt">
            <v:imagedata r:id="rId12" o:title="Gris 90"/>
          </v:shape>
        </w:pict>
      </w:r>
      <w:r>
        <w:rPr>
          <w:color w:val="FF0000"/>
        </w:rPr>
        <w:lastRenderedPageBreak/>
        <w:pict>
          <v:shape id="_x0000_i1094" type="#_x0000_t75" style="width:303pt;height:333.75pt">
            <v:imagedata r:id="rId13" o:title="Gris 100"/>
          </v:shape>
        </w:pict>
      </w:r>
      <w:r>
        <w:rPr>
          <w:color w:val="FF0000"/>
        </w:rPr>
        <w:lastRenderedPageBreak/>
        <w:pict>
          <v:shape id="_x0000_i1095" type="#_x0000_t75" style="width:306pt;height:335.25pt">
            <v:imagedata r:id="rId14" o:title="Gris 110"/>
          </v:shape>
        </w:pict>
      </w:r>
      <w:r>
        <w:rPr>
          <w:color w:val="FF0000"/>
        </w:rPr>
        <w:lastRenderedPageBreak/>
        <w:pict>
          <v:shape id="_x0000_i1096" type="#_x0000_t75" style="width:307.5pt;height:336.75pt">
            <v:imagedata r:id="rId15" o:title="Gris 120"/>
          </v:shape>
        </w:pict>
      </w:r>
      <w:r>
        <w:rPr>
          <w:color w:val="FF0000"/>
        </w:rPr>
        <w:lastRenderedPageBreak/>
        <w:pict>
          <v:shape id="_x0000_i1097" type="#_x0000_t75" style="width:308.25pt;height:337.5pt">
            <v:imagedata r:id="rId16" o:title="Gris 130"/>
          </v:shape>
        </w:pict>
      </w:r>
      <w:r>
        <w:rPr>
          <w:color w:val="FF0000"/>
        </w:rPr>
        <w:lastRenderedPageBreak/>
        <w:pict>
          <v:shape id="_x0000_i1098" type="#_x0000_t75" style="width:306.75pt;height:342.75pt">
            <v:imagedata r:id="rId17" o:title="Gris 140"/>
          </v:shape>
        </w:pict>
      </w:r>
      <w:r>
        <w:rPr>
          <w:color w:val="FF0000"/>
        </w:rPr>
        <w:lastRenderedPageBreak/>
        <w:pict>
          <v:shape id="_x0000_i1099" type="#_x0000_t75" style="width:308.25pt;height:337.5pt">
            <v:imagedata r:id="rId18" o:title="Gris 150"/>
          </v:shape>
        </w:pict>
      </w:r>
    </w:p>
    <w:p w:rsidR="00C278BA" w:rsidRP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/>
    <w:p w:rsidR="00C278BA" w:rsidRDefault="00C278BA" w:rsidP="00C278BA">
      <w:pPr>
        <w:tabs>
          <w:tab w:val="left" w:pos="3405"/>
        </w:tabs>
        <w:rPr>
          <w:color w:val="FF0000"/>
        </w:rPr>
      </w:pPr>
      <w:r w:rsidRPr="00C278BA">
        <w:rPr>
          <w:color w:val="FF0000"/>
        </w:rPr>
        <w:t>Valeur de k permettant de capter 95% de la variance</w:t>
      </w:r>
      <w:r>
        <w:rPr>
          <w:color w:val="FF0000"/>
        </w:rPr>
        <w:t xml:space="preserve"> (k=241) :</w:t>
      </w:r>
    </w:p>
    <w:p w:rsidR="00C278BA" w:rsidRDefault="00C278BA" w:rsidP="00C278BA"/>
    <w:p w:rsidR="00C278BA" w:rsidRDefault="00C278BA" w:rsidP="00C278BA">
      <w:pPr>
        <w:tabs>
          <w:tab w:val="left" w:pos="3405"/>
        </w:tabs>
        <w:rPr>
          <w:color w:val="FF0000"/>
        </w:rPr>
      </w:pPr>
      <w:r>
        <w:rPr>
          <w:color w:val="FF0000"/>
        </w:rPr>
        <w:lastRenderedPageBreak/>
        <w:pict>
          <v:shape id="_x0000_i1100" type="#_x0000_t75" style="width:306pt;height:336pt">
            <v:imagedata r:id="rId19" o:title="Gris 95% variance"/>
          </v:shape>
        </w:pict>
      </w:r>
    </w:p>
    <w:p w:rsidR="00C278BA" w:rsidRDefault="00C278BA" w:rsidP="00C278BA">
      <w:pPr>
        <w:tabs>
          <w:tab w:val="left" w:pos="3405"/>
        </w:tabs>
        <w:rPr>
          <w:color w:val="FF0000"/>
        </w:rPr>
      </w:pPr>
    </w:p>
    <w:p w:rsidR="00C278BA" w:rsidRDefault="00C278BA" w:rsidP="00C278BA">
      <w:pPr>
        <w:tabs>
          <w:tab w:val="left" w:pos="3405"/>
        </w:tabs>
        <w:rPr>
          <w:color w:val="FF0000"/>
        </w:rPr>
      </w:pPr>
      <w:r>
        <w:rPr>
          <w:color w:val="FF0000"/>
        </w:rPr>
        <w:t>Affichage de l'image en format RGB pour k={10,…,150} :</w:t>
      </w:r>
    </w:p>
    <w:p w:rsidR="00C278BA" w:rsidRPr="00C278BA" w:rsidRDefault="00C278BA" w:rsidP="00C278BA">
      <w:pPr>
        <w:tabs>
          <w:tab w:val="left" w:pos="3405"/>
        </w:tabs>
        <w:rPr>
          <w:color w:val="FF0000"/>
        </w:rPr>
      </w:pPr>
      <w:bookmarkStart w:id="0" w:name="_GoBack"/>
      <w:bookmarkEnd w:id="0"/>
      <w:r>
        <w:rPr>
          <w:color w:val="FF0000"/>
        </w:rPr>
        <w:lastRenderedPageBreak/>
        <w:pict>
          <v:shape id="_x0000_i1131" type="#_x0000_t75" style="width:305.25pt;height:336.75pt">
            <v:imagedata r:id="rId20" o:title="RGB 10"/>
          </v:shape>
        </w:pict>
      </w:r>
      <w:r>
        <w:rPr>
          <w:color w:val="FF0000"/>
        </w:rPr>
        <w:lastRenderedPageBreak/>
        <w:pict>
          <v:shape id="_x0000_i1132" type="#_x0000_t75" style="width:304.5pt;height:337.5pt">
            <v:imagedata r:id="rId21" o:title="RGB 20"/>
          </v:shape>
        </w:pict>
      </w:r>
      <w:r>
        <w:rPr>
          <w:color w:val="FF0000"/>
        </w:rPr>
        <w:lastRenderedPageBreak/>
        <w:pict>
          <v:shape id="_x0000_i1133" type="#_x0000_t75" style="width:303.75pt;height:338.25pt">
            <v:imagedata r:id="rId22" o:title="RGB 30"/>
          </v:shape>
        </w:pict>
      </w:r>
      <w:r>
        <w:rPr>
          <w:color w:val="FF0000"/>
        </w:rPr>
        <w:lastRenderedPageBreak/>
        <w:pict>
          <v:shape id="_x0000_i1134" type="#_x0000_t75" style="width:305.25pt;height:339pt">
            <v:imagedata r:id="rId23" o:title="RGB 40"/>
          </v:shape>
        </w:pict>
      </w:r>
      <w:r>
        <w:rPr>
          <w:color w:val="FF0000"/>
        </w:rPr>
        <w:lastRenderedPageBreak/>
        <w:pict>
          <v:shape id="_x0000_i1135" type="#_x0000_t75" style="width:307.5pt;height:339.75pt">
            <v:imagedata r:id="rId24" o:title="RGB 50"/>
          </v:shape>
        </w:pict>
      </w:r>
      <w:r>
        <w:rPr>
          <w:color w:val="FF0000"/>
        </w:rPr>
        <w:lastRenderedPageBreak/>
        <w:pict>
          <v:shape id="_x0000_i1136" type="#_x0000_t75" style="width:307.5pt;height:336pt">
            <v:imagedata r:id="rId25" o:title="RGB 60"/>
          </v:shape>
        </w:pict>
      </w:r>
      <w:r>
        <w:rPr>
          <w:color w:val="FF0000"/>
        </w:rPr>
        <w:lastRenderedPageBreak/>
        <w:pict>
          <v:shape id="_x0000_i1137" type="#_x0000_t75" style="width:303.75pt;height:337.5pt">
            <v:imagedata r:id="rId26" o:title="RGB 70"/>
          </v:shape>
        </w:pict>
      </w:r>
      <w:r>
        <w:rPr>
          <w:color w:val="FF0000"/>
        </w:rPr>
        <w:lastRenderedPageBreak/>
        <w:pict>
          <v:shape id="_x0000_i1138" type="#_x0000_t75" style="width:305.25pt;height:335.25pt">
            <v:imagedata r:id="rId27" o:title="RGB 80"/>
          </v:shape>
        </w:pict>
      </w:r>
      <w:r>
        <w:rPr>
          <w:color w:val="FF0000"/>
        </w:rPr>
        <w:lastRenderedPageBreak/>
        <w:pict>
          <v:shape id="_x0000_i1139" type="#_x0000_t75" style="width:306.75pt;height:339pt">
            <v:imagedata r:id="rId28" o:title="RGB 90"/>
          </v:shape>
        </w:pict>
      </w:r>
      <w:r>
        <w:rPr>
          <w:color w:val="FF0000"/>
        </w:rPr>
        <w:lastRenderedPageBreak/>
        <w:pict>
          <v:shape id="_x0000_i1140" type="#_x0000_t75" style="width:313.5pt;height:339pt">
            <v:imagedata r:id="rId29" o:title="RGB 100"/>
          </v:shape>
        </w:pict>
      </w:r>
      <w:r>
        <w:rPr>
          <w:color w:val="FF0000"/>
        </w:rPr>
        <w:lastRenderedPageBreak/>
        <w:pict>
          <v:shape id="_x0000_i1141" type="#_x0000_t75" style="width:306pt;height:337.5pt">
            <v:imagedata r:id="rId30" o:title="RGB 110"/>
          </v:shape>
        </w:pict>
      </w:r>
      <w:r>
        <w:rPr>
          <w:color w:val="FF0000"/>
        </w:rPr>
        <w:lastRenderedPageBreak/>
        <w:pict>
          <v:shape id="_x0000_i1142" type="#_x0000_t75" style="width:314.25pt;height:340.5pt">
            <v:imagedata r:id="rId31" o:title="RGB 120"/>
          </v:shape>
        </w:pict>
      </w:r>
      <w:r>
        <w:rPr>
          <w:color w:val="FF0000"/>
        </w:rPr>
        <w:lastRenderedPageBreak/>
        <w:pict>
          <v:shape id="_x0000_i1143" type="#_x0000_t75" style="width:304.5pt;height:336.75pt">
            <v:imagedata r:id="rId32" o:title="RGB 130"/>
          </v:shape>
        </w:pict>
      </w:r>
      <w:r>
        <w:rPr>
          <w:color w:val="FF0000"/>
        </w:rPr>
        <w:lastRenderedPageBreak/>
        <w:pict>
          <v:shape id="_x0000_i1144" type="#_x0000_t75" style="width:305.25pt;height:341.25pt">
            <v:imagedata r:id="rId33" o:title="RGB 140"/>
          </v:shape>
        </w:pict>
      </w:r>
      <w:r>
        <w:rPr>
          <w:color w:val="FF0000"/>
        </w:rPr>
        <w:lastRenderedPageBreak/>
        <w:pict>
          <v:shape id="_x0000_i1145" type="#_x0000_t75" style="width:312.75pt;height:338.25pt">
            <v:imagedata r:id="rId34" o:title="RGB 150"/>
          </v:shape>
        </w:pict>
      </w:r>
    </w:p>
    <w:sectPr w:rsidR="00C278BA" w:rsidRPr="00C278BA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0F4A"/>
    <w:rsid w:val="003B0F4A"/>
    <w:rsid w:val="00C278BA"/>
    <w:rsid w:val="00DD3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7BD2C3"/>
  <w15:chartTrackingRefBased/>
  <w15:docId w15:val="{A1F848C1-C712-479C-B7FD-FF2AE27D3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32</Pages>
  <Words>33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exe</dc:creator>
  <cp:keywords/>
  <dc:description/>
  <cp:lastModifiedBy>exe</cp:lastModifiedBy>
  <cp:revision>2</cp:revision>
  <dcterms:created xsi:type="dcterms:W3CDTF">2022-01-20T18:39:00Z</dcterms:created>
  <dcterms:modified xsi:type="dcterms:W3CDTF">2022-01-20T18:48:00Z</dcterms:modified>
</cp:coreProperties>
</file>